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14" w:rsidRPr="00B569CF" w:rsidRDefault="00333C14" w:rsidP="00333C14">
      <w:pPr>
        <w:tabs>
          <w:tab w:val="left" w:pos="180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fr-FR"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val="fr-FR" w:eastAsia="ro-RO"/>
        </w:rPr>
        <w:t>FIŞA DE OFERTĂ</w:t>
      </w:r>
    </w:p>
    <w:p w:rsidR="00333C14" w:rsidRPr="00B569CF" w:rsidRDefault="00333C14" w:rsidP="00333C14">
      <w:pPr>
        <w:tabs>
          <w:tab w:val="left" w:pos="180"/>
        </w:tabs>
        <w:spacing w:after="0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fr-FR" w:eastAsia="ro-RO"/>
        </w:rPr>
      </w:pPr>
      <w:r w:rsidRPr="00B569CF">
        <w:rPr>
          <w:rFonts w:ascii="Times New Roman" w:eastAsia="Times New Roman" w:hAnsi="Times New Roman" w:cs="Times New Roman"/>
          <w:noProof/>
          <w:sz w:val="24"/>
          <w:szCs w:val="24"/>
          <w:lang w:val="fr-FR" w:eastAsia="ro-RO"/>
        </w:rPr>
        <w:t>pentru</w:t>
      </w:r>
    </w:p>
    <w:p w:rsidR="00333C14" w:rsidRPr="00B569CF" w:rsidRDefault="00333C14" w:rsidP="00B569CF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333C1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fr-FR" w:eastAsia="ro-RO"/>
        </w:rPr>
        <w:t>Verificare  periodică a liniilor şi instalaţiilor de căi ferate industriale din CTE Bucureşti Sud, CTE Progresu şi CTE Bucuresti Vest</w:t>
      </w:r>
      <w:r w:rsidRPr="00333C14">
        <w:rPr>
          <w:rFonts w:ascii="Times New Roman" w:eastAsia="Times New Roman" w:hAnsi="Times New Roman" w:cs="Times New Roman"/>
          <w:b/>
          <w:noProof/>
          <w:sz w:val="24"/>
          <w:szCs w:val="24"/>
          <w:lang w:val="fr-FR" w:eastAsia="ro-RO"/>
        </w:rPr>
        <w:t xml:space="preserve"> </w:t>
      </w:r>
    </w:p>
    <w:p w:rsidR="00333C14" w:rsidRPr="00B569CF" w:rsidRDefault="00333C14" w:rsidP="00333C14">
      <w:pPr>
        <w:tabs>
          <w:tab w:val="left" w:pos="4788"/>
        </w:tabs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DENUMIRE PRESTATOR</w:t>
      </w:r>
      <w:r w:rsidRPr="00B569CF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</w:t>
      </w: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....……………………………..................…………………............................</w:t>
      </w:r>
    </w:p>
    <w:tbl>
      <w:tblPr>
        <w:tblW w:w="142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0"/>
        <w:gridCol w:w="4410"/>
        <w:gridCol w:w="1170"/>
        <w:gridCol w:w="1170"/>
        <w:gridCol w:w="1170"/>
        <w:gridCol w:w="1170"/>
        <w:gridCol w:w="1350"/>
        <w:gridCol w:w="1350"/>
        <w:gridCol w:w="1260"/>
      </w:tblGrid>
      <w:tr w:rsidR="00333C14" w:rsidRPr="00B569CF" w:rsidTr="005122C1">
        <w:trPr>
          <w:trHeight w:val="905"/>
        </w:trPr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Nr, crt.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Denumirea serviciului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UM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Cantitate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(km)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Pret unitar verificare (lei/km)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Numar de verificari anuale</w:t>
            </w:r>
          </w:p>
          <w:p w:rsidR="00333C14" w:rsidRPr="00B569CF" w:rsidRDefault="00333C14" w:rsidP="00333C14">
            <w:pPr>
              <w:spacing w:after="0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Pret total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(lei/an)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(3x4x5)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Contractant general</w:t>
            </w: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Subcontractant </w:t>
            </w:r>
          </w:p>
        </w:tc>
      </w:tr>
      <w:tr w:rsidR="00333C14" w:rsidRPr="00B569CF" w:rsidTr="005122C1">
        <w:trPr>
          <w:trHeight w:val="192"/>
        </w:trPr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7</w:t>
            </w: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8</w:t>
            </w:r>
          </w:p>
        </w:tc>
      </w:tr>
      <w:tr w:rsidR="00333C14" w:rsidRPr="00B569CF" w:rsidTr="005122C1">
        <w:trPr>
          <w:trHeight w:val="350"/>
        </w:trPr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Verificarea LFI obligatorie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592"/>
        </w:trPr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4410" w:type="dxa"/>
            <w:vAlign w:val="center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CTE Bucureşti Sud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km/ verificare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609"/>
        </w:trPr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4410" w:type="dxa"/>
            <w:vAlign w:val="center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CTE Progresu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km/ verificare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609"/>
        </w:trPr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4410" w:type="dxa"/>
            <w:vAlign w:val="center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CTE Bucucureşti Vest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km/ verificare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ind w:left="-468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296"/>
        </w:trPr>
        <w:tc>
          <w:tcPr>
            <w:tcW w:w="10260" w:type="dxa"/>
            <w:gridSpan w:val="6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TOTAL </w:t>
            </w:r>
            <w:r w:rsidRPr="00B569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>Verificare obligatorie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296"/>
        </w:trPr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Verificarea LFI ocazională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296"/>
        </w:trPr>
        <w:tc>
          <w:tcPr>
            <w:tcW w:w="1170" w:type="dxa"/>
            <w:vAlign w:val="center"/>
          </w:tcPr>
          <w:p w:rsidR="00333C14" w:rsidRPr="00B569CF" w:rsidRDefault="00020DEC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Solicitări ale centralelor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km/ verificare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17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609"/>
        </w:trPr>
        <w:tc>
          <w:tcPr>
            <w:tcW w:w="1170" w:type="dxa"/>
            <w:vAlign w:val="center"/>
          </w:tcPr>
          <w:p w:rsidR="00333C14" w:rsidRPr="00B569CF" w:rsidRDefault="00020DEC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4410" w:type="dxa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Solicitări justificate de fenomene meteo deosebite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km/ verificare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:rsidR="00333C14" w:rsidRPr="00B569CF" w:rsidRDefault="00333C14" w:rsidP="00333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296"/>
        </w:trPr>
        <w:tc>
          <w:tcPr>
            <w:tcW w:w="10260" w:type="dxa"/>
            <w:gridSpan w:val="6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TOTAL VERIFICARE </w:t>
            </w:r>
            <w:r w:rsidRPr="00B569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Ocazională 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333C14" w:rsidRPr="00B569CF" w:rsidTr="005122C1">
        <w:trPr>
          <w:trHeight w:val="314"/>
        </w:trPr>
        <w:tc>
          <w:tcPr>
            <w:tcW w:w="10260" w:type="dxa"/>
            <w:gridSpan w:val="6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TOTAL GENERAL </w:t>
            </w:r>
            <w:r w:rsidR="00020DEC"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A+B </w:t>
            </w:r>
            <w:r w:rsidRPr="00B56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(lei fără TVA) </w:t>
            </w: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5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</w:tcPr>
          <w:p w:rsidR="00333C14" w:rsidRPr="00B569CF" w:rsidRDefault="00333C14" w:rsidP="00333C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:rsidR="00B569CF" w:rsidRPr="005122C1" w:rsidRDefault="00333C14" w:rsidP="005122C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B569CF">
        <w:rPr>
          <w:rFonts w:ascii="Times New Roman" w:hAnsi="Times New Roman" w:cs="Times New Roman"/>
          <w:b/>
          <w:sz w:val="24"/>
          <w:szCs w:val="24"/>
        </w:rPr>
        <w:t>NOTA:</w:t>
      </w:r>
      <w:r w:rsidRPr="00B569CF">
        <w:rPr>
          <w:rFonts w:ascii="Times New Roman" w:hAnsi="Times New Roman" w:cs="Times New Roman"/>
          <w:sz w:val="24"/>
          <w:szCs w:val="24"/>
        </w:rPr>
        <w:t xml:space="preserve"> </w:t>
      </w:r>
      <w:r w:rsidR="005122C1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</w:t>
      </w:r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La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elaborarea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ofertei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tehnice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se </w:t>
      </w:r>
      <w:proofErr w:type="gram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va</w:t>
      </w:r>
      <w:proofErr w:type="gram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ţine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seama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cerinţele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descrise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în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prezentul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caiet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sarcini</w:t>
      </w:r>
      <w:proofErr w:type="spellEnd"/>
      <w:r w:rsidRPr="00B569CF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. </w:t>
      </w:r>
    </w:p>
    <w:p w:rsidR="00333C14" w:rsidRPr="00333C14" w:rsidRDefault="00333C14" w:rsidP="00B569CF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Facturarea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prestărilor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servicii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se va face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Societatea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ELECTROCENTRALE BUCUREŞTI </w:t>
      </w:r>
      <w:proofErr w:type="gram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S.A ,</w:t>
      </w:r>
      <w:proofErr w:type="gram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pentru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fiecare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centrala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in parte.</w:t>
      </w:r>
    </w:p>
    <w:p w:rsidR="00333C14" w:rsidRPr="00333C14" w:rsidRDefault="00333C14" w:rsidP="00B569CF">
      <w:pPr>
        <w:widowControl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</w:pP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Reprezentantul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prestatorului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se va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prezenta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pentru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revizii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gram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la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următoarele</w:t>
      </w:r>
      <w:proofErr w:type="spellEnd"/>
      <w:proofErr w:type="gram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adrese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:</w:t>
      </w:r>
    </w:p>
    <w:p w:rsidR="00333C14" w:rsidRPr="00333C14" w:rsidRDefault="00333C14" w:rsidP="00B569CF">
      <w:pPr>
        <w:widowControl w:val="0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333C14">
        <w:rPr>
          <w:rFonts w:ascii="Times New Roman" w:eastAsia="Times New Roman" w:hAnsi="Times New Roman" w:cs="Times New Roman"/>
          <w:b/>
          <w:sz w:val="24"/>
          <w:szCs w:val="24"/>
          <w:lang w:val="fr-FR" w:eastAsia="ro-RO"/>
        </w:rPr>
        <w:t>CTE Bucureşti SUD</w:t>
      </w:r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str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Releului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nr.2,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sector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3, Bucureşti;</w:t>
      </w:r>
    </w:p>
    <w:p w:rsidR="00333C14" w:rsidRPr="00B569CF" w:rsidRDefault="00333C14" w:rsidP="00B569CF">
      <w:pPr>
        <w:widowControl w:val="0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</w:pPr>
      <w:r w:rsidRPr="00333C14">
        <w:rPr>
          <w:rFonts w:ascii="Times New Roman" w:eastAsia="Times New Roman" w:hAnsi="Times New Roman" w:cs="Times New Roman"/>
          <w:b/>
          <w:sz w:val="24"/>
          <w:szCs w:val="24"/>
          <w:lang w:val="en-GB" w:eastAsia="ro-RO"/>
        </w:rPr>
        <w:t xml:space="preserve">CTE </w:t>
      </w:r>
      <w:proofErr w:type="spellStart"/>
      <w:r w:rsidRPr="00333C14">
        <w:rPr>
          <w:rFonts w:ascii="Times New Roman" w:eastAsia="Times New Roman" w:hAnsi="Times New Roman" w:cs="Times New Roman"/>
          <w:b/>
          <w:sz w:val="24"/>
          <w:szCs w:val="24"/>
          <w:lang w:val="en-GB" w:eastAsia="ro-RO"/>
        </w:rPr>
        <w:t>Bucureşti</w:t>
      </w:r>
      <w:proofErr w:type="spellEnd"/>
      <w:r w:rsidRPr="00333C14">
        <w:rPr>
          <w:rFonts w:ascii="Times New Roman" w:eastAsia="Times New Roman" w:hAnsi="Times New Roman" w:cs="Times New Roman"/>
          <w:b/>
          <w:sz w:val="24"/>
          <w:szCs w:val="24"/>
          <w:lang w:val="en-GB" w:eastAsia="ro-RO"/>
        </w:rPr>
        <w:t xml:space="preserve"> VEST</w:t>
      </w:r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,  B-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dul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 xml:space="preserve">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Timişoara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 xml:space="preserve"> nr.106, sector 6, </w:t>
      </w:r>
      <w:proofErr w:type="spellStart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Bucureşti</w:t>
      </w:r>
      <w:proofErr w:type="spellEnd"/>
      <w:r w:rsidRPr="00333C14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;</w:t>
      </w:r>
    </w:p>
    <w:p w:rsidR="00333C14" w:rsidRPr="00B569CF" w:rsidRDefault="00333C14" w:rsidP="00B569CF">
      <w:pPr>
        <w:widowControl w:val="0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</w:pPr>
      <w:r w:rsidRPr="00B569CF">
        <w:rPr>
          <w:rFonts w:ascii="Times New Roman" w:eastAsia="Times New Roman" w:hAnsi="Times New Roman" w:cs="Times New Roman"/>
          <w:b/>
          <w:sz w:val="24"/>
          <w:szCs w:val="24"/>
          <w:lang w:val="en-GB" w:eastAsia="ro-RO"/>
        </w:rPr>
        <w:t>CTE PROGRESU</w:t>
      </w:r>
      <w:r w:rsidRPr="00B569CF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 xml:space="preserve">, </w:t>
      </w:r>
      <w:proofErr w:type="spellStart"/>
      <w:r w:rsidRPr="00B569CF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str.Pogoanele</w:t>
      </w:r>
      <w:proofErr w:type="spellEnd"/>
      <w:r w:rsidRPr="00B569CF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 xml:space="preserve"> nr.1A, sector 4, </w:t>
      </w:r>
      <w:proofErr w:type="spellStart"/>
      <w:r w:rsidRPr="00B569CF"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  <w:t>Bucureşti</w:t>
      </w:r>
      <w:proofErr w:type="spellEnd"/>
    </w:p>
    <w:p w:rsidR="00020DEC" w:rsidRPr="00B569CF" w:rsidRDefault="00020DEC" w:rsidP="00B569CF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CONDIŢII TEHNICE</w:t>
      </w:r>
    </w:p>
    <w:tbl>
      <w:tblPr>
        <w:tblW w:w="140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0"/>
        <w:gridCol w:w="3330"/>
      </w:tblGrid>
      <w:tr w:rsidR="00020DEC" w:rsidRPr="00B569CF" w:rsidTr="00020DEC">
        <w:trPr>
          <w:trHeight w:val="576"/>
        </w:trPr>
        <w:tc>
          <w:tcPr>
            <w:tcW w:w="10710" w:type="dxa"/>
            <w:vAlign w:val="center"/>
          </w:tcPr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FR" w:eastAsia="ro-RO"/>
              </w:rPr>
              <w:t>SOLICITARE ACHIZITOR</w:t>
            </w:r>
          </w:p>
        </w:tc>
        <w:tc>
          <w:tcPr>
            <w:tcW w:w="3330" w:type="dxa"/>
            <w:vAlign w:val="center"/>
          </w:tcPr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FR" w:eastAsia="ro-RO"/>
              </w:rPr>
              <w:t xml:space="preserve">    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o-RO"/>
              </w:rPr>
              <w:t>OFERTA PRESTATOR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t xml:space="preserve">      </w:t>
            </w:r>
          </w:p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eastAsia="ro-RO"/>
              </w:rPr>
              <w:t>(se bifează varianta dorită)</w:t>
            </w:r>
          </w:p>
        </w:tc>
      </w:tr>
      <w:tr w:rsidR="00020DEC" w:rsidRPr="00B569CF" w:rsidTr="00020DEC">
        <w:trPr>
          <w:trHeight w:val="333"/>
        </w:trPr>
        <w:tc>
          <w:tcPr>
            <w:tcW w:w="10710" w:type="dxa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ro-RO" w:eastAsia="ro-RO"/>
              </w:rPr>
              <w:t xml:space="preserve">1.  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o-RO"/>
              </w:rPr>
              <w:t>Prestatorul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 w:eastAsia="ro-RO"/>
              </w:rPr>
              <w:t xml:space="preserve"> va respecta cerintele caietului de sarcini</w:t>
            </w:r>
          </w:p>
        </w:tc>
        <w:tc>
          <w:tcPr>
            <w:tcW w:w="333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Acceptat □        Neacceptat □ </w:t>
            </w:r>
          </w:p>
        </w:tc>
      </w:tr>
      <w:tr w:rsidR="00020DEC" w:rsidRPr="00B569CF" w:rsidTr="00020DEC">
        <w:trPr>
          <w:trHeight w:val="360"/>
        </w:trPr>
        <w:tc>
          <w:tcPr>
            <w:tcW w:w="10710" w:type="dxa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it-IT" w:eastAsia="ro-RO"/>
              </w:rPr>
              <w:t>2.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 xml:space="preserve"> Ofertantul va trebui să prezinte următoarele:</w:t>
            </w:r>
          </w:p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fr-FR" w:eastAsia="ro-RO"/>
              </w:rPr>
              <w:t>Autorizaţia de Furnizor Feroviar şi Agrementul Tehnic Feroviar, eliberate de către Autoritatea Feroviară Română – AFER, valabile pe perioada derulării contractului de executare a serviciilor de verificare periodică a liniilor şi instalaţiilor de căi ferate industriale</w:t>
            </w:r>
            <w:r w:rsidRPr="00B569C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fr-FR" w:eastAsia="ro-RO"/>
              </w:rPr>
              <w:t>.</w:t>
            </w:r>
          </w:p>
        </w:tc>
        <w:tc>
          <w:tcPr>
            <w:tcW w:w="333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Acceptat □        Neacceptat □</w:t>
            </w:r>
          </w:p>
        </w:tc>
      </w:tr>
      <w:tr w:rsidR="00020DEC" w:rsidRPr="00B569CF" w:rsidTr="00020DEC">
        <w:trPr>
          <w:trHeight w:val="441"/>
        </w:trPr>
        <w:tc>
          <w:tcPr>
            <w:tcW w:w="10710" w:type="dxa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it-IT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it-IT" w:eastAsia="ro-RO"/>
              </w:rPr>
              <w:t xml:space="preserve">3. Serviciul trebuie să fie prestat în conformitate cu regulamentele şi instrucţiile CFR în vigoare. </w:t>
            </w:r>
          </w:p>
        </w:tc>
        <w:tc>
          <w:tcPr>
            <w:tcW w:w="333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Acceptat □        Neacceptat □</w:t>
            </w:r>
          </w:p>
        </w:tc>
      </w:tr>
      <w:tr w:rsidR="00020DEC" w:rsidRPr="00B569CF" w:rsidTr="00020DEC">
        <w:trPr>
          <w:trHeight w:val="441"/>
        </w:trPr>
        <w:tc>
          <w:tcPr>
            <w:tcW w:w="10710" w:type="dxa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it-IT" w:eastAsia="ro-RO"/>
              </w:rPr>
              <w:t>4.</w:t>
            </w:r>
            <w:r w:rsidRPr="00B569CF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ro-RO" w:eastAsia="ro-RO"/>
              </w:rPr>
              <w:t xml:space="preserve"> Prestatorul trebuie s</w:t>
            </w: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o-RO"/>
              </w:rPr>
              <w:t>ă asigure numai personal calificat şi autorizat pentru prestarea serviciului.</w:t>
            </w:r>
          </w:p>
        </w:tc>
        <w:tc>
          <w:tcPr>
            <w:tcW w:w="333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Acceptat □        Neacceptat □</w:t>
            </w:r>
          </w:p>
        </w:tc>
      </w:tr>
      <w:tr w:rsidR="00020DEC" w:rsidRPr="00B569CF" w:rsidTr="00020DEC">
        <w:trPr>
          <w:trHeight w:val="495"/>
        </w:trPr>
        <w:tc>
          <w:tcPr>
            <w:tcW w:w="10710" w:type="dxa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5.</w:t>
            </w: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o-RO"/>
              </w:rPr>
              <w:t xml:space="preserve"> Prestatorul are obligativitatea de a respecta prevederile legale de mediu în vigoare.</w:t>
            </w:r>
          </w:p>
        </w:tc>
        <w:tc>
          <w:tcPr>
            <w:tcW w:w="333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Acceptat □        Neacceptat □</w:t>
            </w:r>
          </w:p>
        </w:tc>
      </w:tr>
    </w:tbl>
    <w:p w:rsidR="00020DEC" w:rsidRPr="00B569CF" w:rsidRDefault="00020DEC" w:rsidP="00020DE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DEC" w:rsidRPr="00B569CF" w:rsidRDefault="00020DEC" w:rsidP="00020DE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DEC" w:rsidRPr="00B569CF" w:rsidRDefault="00020DEC" w:rsidP="00020DEC">
      <w:pPr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CONDIŢII COMERCIALE</w:t>
      </w:r>
    </w:p>
    <w:tbl>
      <w:tblPr>
        <w:tblW w:w="140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  <w:gridCol w:w="3600"/>
      </w:tblGrid>
      <w:tr w:rsidR="00020DEC" w:rsidRPr="00B569CF" w:rsidTr="00020DEC">
        <w:tc>
          <w:tcPr>
            <w:tcW w:w="10440" w:type="dxa"/>
            <w:vAlign w:val="center"/>
          </w:tcPr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o-RO"/>
              </w:rPr>
              <w:t>SOLICITARE ACHIZITOR</w:t>
            </w:r>
          </w:p>
        </w:tc>
        <w:tc>
          <w:tcPr>
            <w:tcW w:w="3600" w:type="dxa"/>
            <w:vAlign w:val="center"/>
          </w:tcPr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o-RO"/>
              </w:rPr>
              <w:t>OFERTA PRESTATOR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t xml:space="preserve">      </w:t>
            </w:r>
          </w:p>
          <w:p w:rsidR="00020DEC" w:rsidRPr="00B569CF" w:rsidRDefault="00020DEC" w:rsidP="00020DEC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eastAsia="ro-RO"/>
              </w:rPr>
              <w:t>(se bifează varianta dorită)</w:t>
            </w:r>
          </w:p>
        </w:tc>
      </w:tr>
      <w:tr w:rsidR="00020DEC" w:rsidRPr="00B569CF" w:rsidTr="00020DEC">
        <w:trPr>
          <w:trHeight w:val="576"/>
        </w:trPr>
        <w:tc>
          <w:tcPr>
            <w:tcW w:w="10440" w:type="dxa"/>
            <w:vAlign w:val="center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i/>
                <w:noProof/>
                <w:color w:val="000000"/>
                <w:sz w:val="24"/>
                <w:szCs w:val="24"/>
                <w:u w:val="single"/>
                <w:lang w:val="fr-FR" w:eastAsia="ro-RO"/>
              </w:rPr>
              <w:t xml:space="preserve">NOMENCLATORUL </w:t>
            </w:r>
            <w:r w:rsidRPr="00B569CF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  <w:u w:val="single"/>
                <w:lang w:val="fr-FR" w:eastAsia="ro-RO"/>
              </w:rPr>
              <w:t>SERVICIILOR 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>:</w:t>
            </w:r>
          </w:p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 xml:space="preserve">În 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>anexa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>nr.1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 xml:space="preserve"> a prezentului caiet de sarcini este prezentată tabelar lista cu tipul şi numărul de verificări pe CTE- uri</w:t>
            </w:r>
          </w:p>
        </w:tc>
        <w:tc>
          <w:tcPr>
            <w:tcW w:w="3600" w:type="dxa"/>
            <w:shd w:val="clear" w:color="auto" w:fill="auto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t xml:space="preserve"> Acceptat □      Neacceptat □</w:t>
            </w:r>
          </w:p>
        </w:tc>
      </w:tr>
      <w:tr w:rsidR="00020DEC" w:rsidRPr="00B569CF" w:rsidTr="00020DEC">
        <w:trPr>
          <w:trHeight w:val="801"/>
        </w:trPr>
        <w:tc>
          <w:tcPr>
            <w:tcW w:w="10440" w:type="dxa"/>
            <w:vAlign w:val="center"/>
          </w:tcPr>
          <w:p w:rsidR="00020DEC" w:rsidRPr="00B569CF" w:rsidRDefault="00020DEC" w:rsidP="00020DEC">
            <w:pPr>
              <w:spacing w:before="240" w:after="60"/>
              <w:outlineLvl w:val="7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pt-BR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  <w:lang w:val="pt-BR"/>
              </w:rPr>
              <w:t>RECEPTIA:</w:t>
            </w:r>
            <w:r w:rsidRPr="00B569C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pt-BR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pt-BR"/>
              </w:rPr>
              <w:t>se face astfel:</w:t>
            </w:r>
          </w:p>
          <w:p w:rsidR="00B569CF" w:rsidRPr="00B569CF" w:rsidRDefault="00B569CF" w:rsidP="00B569C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</w:pP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Efectuarea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verificărilor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trimestriale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sau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ocazionale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gram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a</w:t>
            </w:r>
            <w:proofErr w:type="gram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stării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tehnice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a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liniilor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şi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instalaţiilor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se va face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cu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participarea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obligatorie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a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responsabilului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cu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siguranţa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circulaţiei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al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centralei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respective.</w:t>
            </w:r>
          </w:p>
          <w:p w:rsidR="00020DEC" w:rsidRPr="00B569CF" w:rsidRDefault="00B569CF" w:rsidP="00B569CF">
            <w:pPr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it-IT" w:eastAsia="ro-RO"/>
              </w:rPr>
            </w:pP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Documentele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baza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cărora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se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efectuează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plăţile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sunt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factura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emisă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de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prestator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şi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procesele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verbale de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servicii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semnate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de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conducerea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fiecărui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CTE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t>Acceptat □      Neacceptat □</w:t>
            </w:r>
          </w:p>
        </w:tc>
      </w:tr>
      <w:tr w:rsidR="00020DEC" w:rsidRPr="00B569CF" w:rsidTr="00020DEC">
        <w:trPr>
          <w:trHeight w:val="1215"/>
        </w:trPr>
        <w:tc>
          <w:tcPr>
            <w:tcW w:w="10440" w:type="dxa"/>
          </w:tcPr>
          <w:p w:rsidR="00020DEC" w:rsidRPr="00B569CF" w:rsidRDefault="00020DEC" w:rsidP="00020DE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color w:val="000000"/>
                <w:sz w:val="24"/>
                <w:szCs w:val="24"/>
                <w:u w:val="single"/>
                <w:lang w:val="ro-RO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i/>
                <w:noProof/>
                <w:color w:val="000000"/>
                <w:sz w:val="24"/>
                <w:szCs w:val="24"/>
                <w:u w:val="single"/>
                <w:lang w:val="ro-RO" w:eastAsia="ro-RO"/>
              </w:rPr>
              <w:t>DURATA SI PERIOADA DE PRESTARE A SERVICIILOR:</w:t>
            </w:r>
          </w:p>
          <w:p w:rsidR="00B569CF" w:rsidRPr="00B569CF" w:rsidRDefault="00B569CF" w:rsidP="00B569CF">
            <w:pPr>
              <w:widowControl w:val="0"/>
              <w:spacing w:after="0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</w:pP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Verificarea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LFI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din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CTE-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uri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, se va face: </w:t>
            </w:r>
          </w:p>
          <w:p w:rsidR="00B569CF" w:rsidRPr="00B569CF" w:rsidRDefault="00B569CF" w:rsidP="00B569C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         </w:t>
            </w: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 xml:space="preserve">● </w:t>
            </w:r>
            <w:proofErr w:type="spellStart"/>
            <w:proofErr w:type="gram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>trimestrial</w:t>
            </w:r>
            <w:proofErr w:type="spellEnd"/>
            <w:proofErr w:type="gram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>în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>fiecare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 xml:space="preserve"> CTE, </w:t>
            </w:r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conform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instrucţiei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nr.305(„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privind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fixarea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termenelor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şi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a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ordinei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în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care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trebuie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efectuate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reviziile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>căii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ro-RO"/>
              </w:rPr>
              <w:t xml:space="preserve">”). </w:t>
            </w:r>
          </w:p>
          <w:p w:rsidR="005122C1" w:rsidRDefault="00B569CF" w:rsidP="00B569CF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ro-RO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t xml:space="preserve">       </w:t>
            </w:r>
          </w:p>
          <w:p w:rsidR="00020DEC" w:rsidRPr="00B569CF" w:rsidRDefault="00B569CF" w:rsidP="00B569CF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o-RO"/>
              </w:rPr>
              <w:lastRenderedPageBreak/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● la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solicitarea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verbală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a CTE-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ului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beneficiar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sau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ELCEN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în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cazuri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gram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de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intemperii</w:t>
            </w:r>
            <w:proofErr w:type="spellEnd"/>
            <w:proofErr w:type="gram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: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ploi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torenţiale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,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viscole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,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temperaturi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ridicate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sau</w:t>
            </w:r>
            <w:proofErr w:type="spellEnd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Pr="00B569CF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o-RO"/>
              </w:rPr>
              <w:t>scăzute</w:t>
            </w:r>
            <w:proofErr w:type="spellEnd"/>
          </w:p>
        </w:tc>
        <w:tc>
          <w:tcPr>
            <w:tcW w:w="3600" w:type="dxa"/>
            <w:shd w:val="clear" w:color="auto" w:fill="auto"/>
            <w:vAlign w:val="center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lastRenderedPageBreak/>
              <w:t>Acceptat □      Neacceptat □</w:t>
            </w:r>
          </w:p>
        </w:tc>
      </w:tr>
      <w:tr w:rsidR="00020DEC" w:rsidRPr="00B569CF" w:rsidTr="00020DEC">
        <w:trPr>
          <w:trHeight w:val="396"/>
        </w:trPr>
        <w:tc>
          <w:tcPr>
            <w:tcW w:w="10440" w:type="dxa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lastRenderedPageBreak/>
              <w:t xml:space="preserve">Condiţii de plată :  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>conform prevederilor contractuale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  <w:t>Acceptat □      Neacceptat □</w:t>
            </w:r>
          </w:p>
        </w:tc>
      </w:tr>
      <w:tr w:rsidR="00020DEC" w:rsidRPr="00B569CF" w:rsidTr="00020DEC">
        <w:tblPrEx>
          <w:tblLook w:val="0000"/>
        </w:tblPrEx>
        <w:trPr>
          <w:trHeight w:val="603"/>
        </w:trPr>
        <w:tc>
          <w:tcPr>
            <w:tcW w:w="10440" w:type="dxa"/>
            <w:vAlign w:val="center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>Model de contract prezentat de achizitor</w:t>
            </w:r>
            <w:r w:rsidRPr="00B56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  <w:t xml:space="preserve"> </w:t>
            </w:r>
            <w:r w:rsidRPr="00B569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fr-FR" w:eastAsia="ro-RO"/>
              </w:rPr>
              <w:t>(*)</w:t>
            </w:r>
          </w:p>
        </w:tc>
        <w:tc>
          <w:tcPr>
            <w:tcW w:w="3600" w:type="dxa"/>
            <w:vAlign w:val="center"/>
          </w:tcPr>
          <w:p w:rsidR="00020DEC" w:rsidRPr="00B569CF" w:rsidRDefault="00020DEC" w:rsidP="00020DEC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fr-FR" w:eastAsia="ro-RO"/>
              </w:rPr>
            </w:pPr>
            <w:r w:rsidRPr="00B569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fr-FR" w:eastAsia="ro-RO"/>
              </w:rPr>
              <w:t>Acceptat □      Neacceptat □</w:t>
            </w:r>
          </w:p>
        </w:tc>
      </w:tr>
    </w:tbl>
    <w:p w:rsidR="00020DEC" w:rsidRPr="00B569CF" w:rsidRDefault="00020DEC" w:rsidP="00020DEC">
      <w:pPr>
        <w:spacing w:after="0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fr-FR" w:eastAsia="ro-RO"/>
        </w:rPr>
      </w:pPr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(*) In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cazul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neacceptării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modelului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contract, se </w:t>
      </w:r>
      <w:proofErr w:type="spellStart"/>
      <w:proofErr w:type="gram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va</w:t>
      </w:r>
      <w:proofErr w:type="spellEnd"/>
      <w:proofErr w:type="gram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ataşa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lista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obiecţiuni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la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prezenta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fisa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oferta</w:t>
      </w:r>
      <w:proofErr w:type="spellEnd"/>
      <w:r w:rsidRPr="00B569C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020DEC" w:rsidRPr="00B569CF" w:rsidRDefault="00020DEC" w:rsidP="00020DE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DEC" w:rsidRPr="00B569CF" w:rsidRDefault="00020DEC" w:rsidP="00020DEC">
      <w:pPr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OBSERVAŢII : </w:t>
      </w:r>
    </w:p>
    <w:p w:rsidR="00020DEC" w:rsidRPr="00B569CF" w:rsidRDefault="00020DEC" w:rsidP="00020DEC">
      <w:pPr>
        <w:spacing w:after="0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……………………………………………………………………………………….....................................</w:t>
      </w:r>
    </w:p>
    <w:p w:rsidR="00020DEC" w:rsidRPr="00B569CF" w:rsidRDefault="00020DEC" w:rsidP="00020DEC">
      <w:pPr>
        <w:spacing w:after="0"/>
        <w:ind w:left="5664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ind w:left="5664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ind w:left="5664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ind w:left="5664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ind w:left="5664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ind w:left="5664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020DEC" w:rsidRPr="00B569CF" w:rsidRDefault="00020DEC" w:rsidP="00020DEC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PRESTATOR</w:t>
      </w:r>
    </w:p>
    <w:p w:rsidR="00020DEC" w:rsidRPr="00B569CF" w:rsidRDefault="00020DEC" w:rsidP="00020DEC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>……………………….</w:t>
      </w:r>
    </w:p>
    <w:p w:rsidR="00020DEC" w:rsidRPr="00B569CF" w:rsidRDefault="00020DEC" w:rsidP="00020DEC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569CF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(semnatura autorizata)</w:t>
      </w:r>
    </w:p>
    <w:p w:rsidR="00020DEC" w:rsidRPr="00B569CF" w:rsidRDefault="00020DEC" w:rsidP="00333C14">
      <w:pPr>
        <w:ind w:left="-1350" w:right="-1098"/>
        <w:rPr>
          <w:rFonts w:ascii="Times New Roman" w:eastAsia="Times New Roman" w:hAnsi="Times New Roman" w:cs="Times New Roman"/>
          <w:sz w:val="24"/>
          <w:szCs w:val="24"/>
          <w:lang w:val="en-GB" w:eastAsia="ro-RO"/>
        </w:rPr>
      </w:pPr>
    </w:p>
    <w:p w:rsidR="00333C14" w:rsidRPr="00B569CF" w:rsidRDefault="00333C14" w:rsidP="00333C14">
      <w:pPr>
        <w:ind w:left="-1350" w:right="-1098"/>
        <w:rPr>
          <w:rFonts w:ascii="Times New Roman" w:hAnsi="Times New Roman" w:cs="Times New Roman"/>
          <w:sz w:val="24"/>
          <w:szCs w:val="24"/>
        </w:rPr>
      </w:pPr>
    </w:p>
    <w:sectPr w:rsidR="00333C14" w:rsidRPr="00B569CF" w:rsidSect="00333C14">
      <w:pgSz w:w="16840" w:h="11907" w:orient="landscape" w:code="9"/>
      <w:pgMar w:top="1440" w:right="2534" w:bottom="924" w:left="2534" w:header="0" w:footer="562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1457A"/>
    <w:multiLevelType w:val="hybridMultilevel"/>
    <w:tmpl w:val="5EE04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/>
  <w:rsids>
    <w:rsidRoot w:val="00333C14"/>
    <w:rsid w:val="00020DEC"/>
    <w:rsid w:val="0005233F"/>
    <w:rsid w:val="001D79BE"/>
    <w:rsid w:val="00233097"/>
    <w:rsid w:val="002E5D64"/>
    <w:rsid w:val="00333C14"/>
    <w:rsid w:val="00471755"/>
    <w:rsid w:val="005122C1"/>
    <w:rsid w:val="005A14DA"/>
    <w:rsid w:val="00697E53"/>
    <w:rsid w:val="008F76ED"/>
    <w:rsid w:val="00B569CF"/>
    <w:rsid w:val="00C2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5</cp:revision>
  <dcterms:created xsi:type="dcterms:W3CDTF">2020-12-22T11:13:00Z</dcterms:created>
  <dcterms:modified xsi:type="dcterms:W3CDTF">2020-12-22T12:15:00Z</dcterms:modified>
</cp:coreProperties>
</file>